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106" w:rsidRPr="00FD556C" w:rsidRDefault="00933106" w:rsidP="009331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4ED4928" wp14:editId="2E1C6550">
            <wp:extent cx="523875" cy="638175"/>
            <wp:effectExtent l="0" t="0" r="9525" b="0"/>
            <wp:docPr id="10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106" w:rsidRPr="00FD556C" w:rsidRDefault="00933106" w:rsidP="009331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5608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33106" w:rsidRPr="00B45608" w:rsidRDefault="00933106" w:rsidP="0093310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56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33106" w:rsidRPr="00FD556C" w:rsidRDefault="00933106" w:rsidP="009331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56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B45608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33106" w:rsidRPr="00FD556C" w:rsidRDefault="00933106" w:rsidP="009331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3106" w:rsidRPr="00FD556C" w:rsidRDefault="00933106" w:rsidP="009331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33106" w:rsidRDefault="00933106" w:rsidP="009331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3106" w:rsidRPr="00FD556C" w:rsidRDefault="00933106" w:rsidP="009331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3544  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72E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33106" w:rsidRPr="00FD556C" w:rsidRDefault="00933106" w:rsidP="00933106">
      <w:pPr>
        <w:rPr>
          <w:sz w:val="28"/>
          <w:szCs w:val="28"/>
          <w:lang w:val="uk-UA"/>
        </w:rPr>
      </w:pPr>
    </w:p>
    <w:p w:rsidR="00933106" w:rsidRPr="00FD556C" w:rsidRDefault="00933106" w:rsidP="00933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</w:t>
      </w:r>
    </w:p>
    <w:p w:rsidR="00933106" w:rsidRPr="00FD556C" w:rsidRDefault="00933106" w:rsidP="00933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комунального підприємства « Бучабудзамовник»</w:t>
      </w:r>
    </w:p>
    <w:p w:rsidR="00933106" w:rsidRPr="00FD556C" w:rsidRDefault="00933106" w:rsidP="009331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933106" w:rsidRPr="00FD556C" w:rsidRDefault="00933106" w:rsidP="00933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комунального підприємства  «Бучабудзамовник» про  надання  дозволу на укладання договору   суперфіцій на земельну ділянку  кадастровий номер 321080000</w:t>
      </w:r>
      <w:r>
        <w:rPr>
          <w:rFonts w:ascii="Times New Roman" w:hAnsi="Times New Roman" w:cs="Times New Roman"/>
          <w:sz w:val="28"/>
          <w:szCs w:val="28"/>
          <w:lang w:val="uk-UA"/>
        </w:rPr>
        <w:t>0:01:130:0001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цільове призначення для будівництва будівель торгівлі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товариством  з обмеженою відповідальністю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Будтехнострой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(код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ЄДРПОУ 41233698), враховуючи надані документи,  керуючись </w:t>
      </w:r>
      <w:r w:rsidRPr="00FD556C">
        <w:rPr>
          <w:rFonts w:ascii="Times New Roman" w:eastAsia="Times New Roman" w:hAnsi="Times New Roman" w:cs="Times New Roman"/>
          <w:sz w:val="28"/>
          <w:szCs w:val="28"/>
          <w:lang w:val="uk-UA"/>
        </w:rPr>
        <w:t>пунктом 34 частини 1 статті 26 Закону України «Про місцеве самоврядування в Україні», міська рада</w:t>
      </w:r>
    </w:p>
    <w:p w:rsidR="00933106" w:rsidRPr="00FD556C" w:rsidRDefault="00933106" w:rsidP="009331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33106" w:rsidRPr="00FD556C" w:rsidRDefault="00933106" w:rsidP="00933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33106" w:rsidRPr="00FD556C" w:rsidRDefault="00933106" w:rsidP="00933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3106" w:rsidRPr="00FD556C" w:rsidRDefault="00933106" w:rsidP="009331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sz w:val="28"/>
          <w:szCs w:val="28"/>
          <w:lang w:val="uk-UA"/>
        </w:rPr>
        <w:t>Дати дозвіл КП « Бучабудзамовник» на укладання договору суперфіцій на земельну  ділянку за кадастровим номером 32</w:t>
      </w:r>
      <w:r>
        <w:rPr>
          <w:rFonts w:ascii="Times New Roman" w:hAnsi="Times New Roman" w:cs="Times New Roman"/>
          <w:sz w:val="28"/>
          <w:szCs w:val="28"/>
          <w:lang w:val="uk-UA"/>
        </w:rPr>
        <w:t>10800000:01:130:0001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  площею 1,2 га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ТОВ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Будтехнострой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FD556C">
        <w:rPr>
          <w:rFonts w:ascii="Times New Roman" w:hAnsi="Times New Roman" w:cs="Times New Roman"/>
          <w:sz w:val="28"/>
          <w:szCs w:val="28"/>
          <w:lang w:val="uk-UA"/>
        </w:rPr>
        <w:t>, терміном на 5 років.</w:t>
      </w:r>
    </w:p>
    <w:p w:rsidR="00933106" w:rsidRPr="00FD556C" w:rsidRDefault="00933106" w:rsidP="0093310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3106" w:rsidRPr="00FD556C" w:rsidRDefault="00933106" w:rsidP="009331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Контороль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 даного рішення покласти на комісію з питань соціально - економічного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розвитку,підприємництва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, житлово - комунального </w:t>
      </w:r>
      <w:proofErr w:type="spellStart"/>
      <w:r w:rsidRPr="00FD556C">
        <w:rPr>
          <w:rFonts w:ascii="Times New Roman" w:hAnsi="Times New Roman" w:cs="Times New Roman"/>
          <w:sz w:val="28"/>
          <w:szCs w:val="28"/>
          <w:lang w:val="uk-UA"/>
        </w:rPr>
        <w:t>господарська,бюджету</w:t>
      </w:r>
      <w:proofErr w:type="spellEnd"/>
      <w:r w:rsidRPr="00FD556C">
        <w:rPr>
          <w:rFonts w:ascii="Times New Roman" w:hAnsi="Times New Roman" w:cs="Times New Roman"/>
          <w:sz w:val="28"/>
          <w:szCs w:val="28"/>
          <w:lang w:val="uk-UA"/>
        </w:rPr>
        <w:t xml:space="preserve"> та інвестування. </w:t>
      </w:r>
    </w:p>
    <w:p w:rsidR="00933106" w:rsidRPr="00FD556C" w:rsidRDefault="00933106" w:rsidP="00933106">
      <w:pPr>
        <w:ind w:left="36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106" w:rsidRPr="00FD556C" w:rsidRDefault="00933106" w:rsidP="0093310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3106" w:rsidRPr="00FD556C" w:rsidRDefault="00933106" w:rsidP="009331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933106" w:rsidRPr="00FD556C" w:rsidRDefault="00933106" w:rsidP="009331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E6426"/>
    <w:multiLevelType w:val="hybridMultilevel"/>
    <w:tmpl w:val="ABAC6A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911"/>
    <w:rsid w:val="004D4E27"/>
    <w:rsid w:val="00672911"/>
    <w:rsid w:val="00687D71"/>
    <w:rsid w:val="00933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8937A-048D-444F-9CF5-2052F03A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10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3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2019-08-27T10:39:00Z</dcterms:created>
  <dcterms:modified xsi:type="dcterms:W3CDTF">2019-08-27T10:39:00Z</dcterms:modified>
</cp:coreProperties>
</file>